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C32D4F">
        <w:rPr>
          <w:rFonts w:ascii="Times New Roman" w:hAnsi="Times New Roman" w:cs="Times New Roman"/>
        </w:rPr>
        <w:t>1</w:t>
      </w:r>
      <w:r w:rsidR="0008225D">
        <w:rPr>
          <w:rFonts w:ascii="Times New Roman" w:hAnsi="Times New Roman" w:cs="Times New Roman"/>
        </w:rPr>
        <w:t>9</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C32D4F">
        <w:rPr>
          <w:rFonts w:ascii="Times New Roman" w:hAnsi="Times New Roman" w:cs="Times New Roman"/>
          <w:b/>
        </w:rPr>
        <w:t>20</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C32D4F" w:rsidRPr="00C32D4F">
        <w:rPr>
          <w:b/>
        </w:rPr>
        <w:t>24:55:0401003:1516</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C32D4F" w:rsidRPr="00C32D4F">
        <w:t>24:55:0401003:1516</w:t>
      </w:r>
      <w:r w:rsidRPr="00AC2525">
        <w:t xml:space="preserve">, расположенный по адресу: </w:t>
      </w:r>
      <w:r w:rsidR="00C32D4F" w:rsidRPr="00C32D4F">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Pr="00AC2525">
        <w:t>, площадью –</w:t>
      </w:r>
      <w:r w:rsidR="00334567" w:rsidRPr="00AC2525">
        <w:t xml:space="preserve"> </w:t>
      </w:r>
      <w:r w:rsidR="00C32D4F" w:rsidRPr="00C32D4F">
        <w:t xml:space="preserve">75 </w:t>
      </w:r>
      <w:r w:rsidRPr="00AC2525">
        <w:t xml:space="preserve">кв.м (далее – земельный участок), предоставляется </w:t>
      </w:r>
      <w:r w:rsidRPr="00AC2525">
        <w:rPr>
          <w:color w:val="000000"/>
        </w:rPr>
        <w:t xml:space="preserve">из земель </w:t>
      </w:r>
      <w:r w:rsidR="00202E2D" w:rsidRPr="00202E2D">
        <w:rPr>
          <w:color w:val="000000"/>
        </w:rPr>
        <w:t xml:space="preserve">промышленности, энергетики, транспорта, связи, радиовещания, телевидения, информатики, </w:t>
      </w:r>
      <w:r w:rsidR="0029046F">
        <w:rPr>
          <w:color w:val="000000"/>
        </w:rPr>
        <w:t>земель</w:t>
      </w:r>
      <w:r w:rsidR="00202E2D" w:rsidRPr="00202E2D">
        <w:rPr>
          <w:color w:val="000000"/>
        </w:rPr>
        <w:t xml:space="preserve"> для обеспечения космической деятельности, </w:t>
      </w:r>
      <w:r w:rsidR="0029046F">
        <w:rPr>
          <w:color w:val="000000"/>
        </w:rPr>
        <w:t>земель</w:t>
      </w:r>
      <w:r w:rsidR="00202E2D" w:rsidRPr="00202E2D">
        <w:rPr>
          <w:color w:val="000000"/>
        </w:rPr>
        <w:t xml:space="preserve"> обороны, безопасности и </w:t>
      </w:r>
      <w:r w:rsidR="0029046F">
        <w:rPr>
          <w:color w:val="000000"/>
        </w:rPr>
        <w:t>земель</w:t>
      </w:r>
      <w:r w:rsidR="00202E2D" w:rsidRPr="00202E2D">
        <w:rPr>
          <w:color w:val="000000"/>
        </w:rPr>
        <w:t xml:space="preserve"> иного специального назначения</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32D4F" w:rsidRPr="00C32D4F">
        <w:t xml:space="preserve">для строительства гаража </w:t>
      </w:r>
      <w:r w:rsidRPr="00AC2525">
        <w:t xml:space="preserve">(далее по тексту – создаваемый Объект), расположенный по адресу: </w:t>
      </w:r>
      <w:r w:rsidR="00C32D4F" w:rsidRPr="00C32D4F">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Pr="00AC2525">
        <w:t>.</w:t>
      </w:r>
    </w:p>
    <w:p w:rsidR="00B2701A" w:rsidRPr="00AC2525" w:rsidRDefault="00051FBC" w:rsidP="00B2701A">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2.1.4. В десятидневный срок с момента изменения банковских реквизитов уведомить </w:t>
      </w:r>
      <w:r w:rsidRPr="00AC2525">
        <w:lastRenderedPageBreak/>
        <w:t>об этом Арендатора путем опубликования данных реквизитов в газете «Заполярная правда»</w:t>
      </w:r>
      <w:r w:rsidR="00ED3561" w:rsidRPr="00AC2525">
        <w:t xml:space="preserve"> 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w:t>
      </w:r>
      <w:r w:rsidR="007C0ED7" w:rsidRPr="00AC2525">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AC2525" w:rsidRDefault="00A16AA6" w:rsidP="007C0ED7">
      <w:pPr>
        <w:widowControl w:val="0"/>
        <w:autoSpaceDE w:val="0"/>
        <w:autoSpaceDN w:val="0"/>
        <w:adjustRightInd w:val="0"/>
        <w:ind w:firstLine="540"/>
        <w:jc w:val="both"/>
      </w:pPr>
      <w:bookmarkStart w:id="0" w:name="_GoBack"/>
      <w:bookmarkEnd w:id="0"/>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C32D4F" w:rsidRPr="00C32D4F">
        <w:t>24:55:0401003:1516</w:t>
      </w:r>
      <w:r w:rsidRPr="00AC2525">
        <w:rPr>
          <w:bCs/>
        </w:rPr>
        <w:t>,</w:t>
      </w:r>
      <w:r w:rsidRPr="00AC2525">
        <w:t xml:space="preserve"> площадью </w:t>
      </w:r>
      <w:r w:rsidR="00C32D4F" w:rsidRPr="00C32D4F">
        <w:t xml:space="preserve">75 </w:t>
      </w:r>
      <w:r w:rsidRPr="00AC2525">
        <w:rPr>
          <w:bCs/>
          <w:iCs/>
        </w:rPr>
        <w:t>кв.м,</w:t>
      </w:r>
      <w:r w:rsidRPr="00AC2525">
        <w:t xml:space="preserve"> образованный из земель </w:t>
      </w:r>
      <w:r w:rsidR="00202E2D" w:rsidRPr="00202E2D">
        <w:rPr>
          <w:color w:val="000000"/>
        </w:rPr>
        <w:t xml:space="preserve">промышленности, энергетики, транспорта, связи, радиовещания, телевидения, информатики, </w:t>
      </w:r>
      <w:r w:rsidR="0029046F">
        <w:rPr>
          <w:color w:val="000000"/>
        </w:rPr>
        <w:t>земель</w:t>
      </w:r>
      <w:r w:rsidR="00202E2D" w:rsidRPr="00202E2D">
        <w:rPr>
          <w:color w:val="000000"/>
        </w:rPr>
        <w:t xml:space="preserve"> для обеспечения космической деятельности, </w:t>
      </w:r>
      <w:r w:rsidR="0029046F">
        <w:rPr>
          <w:color w:val="000000"/>
        </w:rPr>
        <w:t>земель</w:t>
      </w:r>
      <w:r w:rsidR="00202E2D" w:rsidRPr="00202E2D">
        <w:rPr>
          <w:color w:val="000000"/>
        </w:rPr>
        <w:t xml:space="preserve"> обороны, безопасности и </w:t>
      </w:r>
      <w:r w:rsidR="0029046F">
        <w:rPr>
          <w:color w:val="000000"/>
        </w:rPr>
        <w:t>земель</w:t>
      </w:r>
      <w:r w:rsidR="00202E2D" w:rsidRPr="00202E2D">
        <w:rPr>
          <w:color w:val="000000"/>
        </w:rPr>
        <w:t xml:space="preserve"> иного специального назначения</w:t>
      </w:r>
      <w:r w:rsidRPr="00AC2525">
        <w:t>, расположенный по адресу</w:t>
      </w:r>
      <w:r w:rsidR="00D11867" w:rsidRPr="00AC2525">
        <w:t>:</w:t>
      </w:r>
      <w:r w:rsidR="00396CD8" w:rsidRPr="00AC2525">
        <w:t xml:space="preserve"> </w:t>
      </w:r>
      <w:r w:rsidR="00C32D4F" w:rsidRPr="00C32D4F">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53А</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C32D4F" w:rsidRPr="00C32D4F">
        <w:t>для строительства гаража</w:t>
      </w:r>
      <w:r w:rsidR="00192A0D" w:rsidRPr="00AC2525">
        <w:t>.</w:t>
      </w:r>
    </w:p>
    <w:p w:rsidR="00A026CB" w:rsidRPr="00AC2525" w:rsidRDefault="00051FBC" w:rsidP="00A026CB">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 xml:space="preserve">согласно сведениям Единого государственного </w:t>
      </w:r>
      <w:r w:rsidR="00C32D4F">
        <w:rPr>
          <w:color w:val="000000" w:themeColor="text1"/>
          <w:spacing w:val="1"/>
        </w:rPr>
        <w:t>реестра недвижимости</w:t>
      </w:r>
      <w:r w:rsidR="00C32D4F">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C32D4F" w:rsidRPr="007B5649">
        <w:t>КУВИ-001/2025-</w:t>
      </w:r>
      <w:r w:rsidR="00564895" w:rsidRPr="00BA5F5C">
        <w:t>14942767</w:t>
      </w:r>
      <w:r w:rsidR="00C32D4F" w:rsidRPr="007B5649">
        <w:t xml:space="preserve">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0776B2" w:rsidP="000776B2">
      <w:pPr>
        <w:ind w:firstLine="567"/>
        <w:jc w:val="both"/>
      </w:pPr>
      <w:r>
        <w:rPr>
          <w:color w:val="000000" w:themeColor="text1"/>
          <w:spacing w:val="1"/>
        </w:rPr>
        <w:t xml:space="preserve">- </w:t>
      </w:r>
      <w:r w:rsidR="00FA35C0" w:rsidRPr="00AC2525">
        <w:rPr>
          <w:color w:val="000000" w:themeColor="text1"/>
          <w:spacing w:val="1"/>
        </w:rPr>
        <w:t>с</w:t>
      </w:r>
      <w:r w:rsidR="00110570" w:rsidRPr="00AC2525">
        <w:rPr>
          <w:color w:val="000000" w:themeColor="text1"/>
          <w:spacing w:val="1"/>
        </w:rPr>
        <w:t>огласно акту осмотра земельного у</w:t>
      </w:r>
      <w:r w:rsidR="00FA35C0" w:rsidRPr="00AC2525">
        <w:rPr>
          <w:color w:val="000000" w:themeColor="text1"/>
          <w:spacing w:val="1"/>
        </w:rPr>
        <w:t xml:space="preserve">частка </w:t>
      </w:r>
      <w:r w:rsidR="00C32D4F" w:rsidRPr="007B5649">
        <w:t xml:space="preserve">от </w:t>
      </w:r>
      <w:r>
        <w:t>10.07</w:t>
      </w:r>
      <w:r w:rsidRPr="007B5649">
        <w:t xml:space="preserve">.2024 № </w:t>
      </w:r>
      <w:r>
        <w:t>365</w:t>
      </w:r>
      <w:r w:rsidRPr="007B5649">
        <w:t xml:space="preserve"> установлено, что на земельном участке расположен</w:t>
      </w:r>
      <w:r>
        <w:t>ы</w:t>
      </w:r>
      <w:r w:rsidRPr="007B5649">
        <w:t xml:space="preserve"> объект</w:t>
      </w:r>
      <w:r>
        <w:t>ы</w:t>
      </w:r>
      <w:r w:rsidRPr="007B5649">
        <w:t xml:space="preserve"> движимого имущества-</w:t>
      </w:r>
      <w:r>
        <w:t>трубы, мусор</w:t>
      </w:r>
      <w:r w:rsidRPr="007B5649">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6D3B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2025-01-21T04:20:00Z</dcterms:created>
  <dcterms:modified xsi:type="dcterms:W3CDTF">2025-01-24T08:40:00Z</dcterms:modified>
</cp:coreProperties>
</file>